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B7" w:rsidRPr="008763B7" w:rsidRDefault="008763B7" w:rsidP="008763B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763B7" w:rsidRPr="008763B7" w:rsidRDefault="008763B7" w:rsidP="008763B7">
      <w:pPr>
        <w:spacing w:after="0" w:line="240" w:lineRule="auto"/>
        <w:ind w:left="5736"/>
        <w:outlineLvl w:val="0"/>
        <w:rPr>
          <w:rFonts w:ascii="Calibri" w:eastAsia="Times New Roman" w:hAnsi="Calibri" w:cs="Times New Roman"/>
          <w:lang w:eastAsia="pl-PL"/>
        </w:rPr>
      </w:pPr>
      <w:r w:rsidRPr="008763B7">
        <w:rPr>
          <w:rFonts w:ascii="Calibri" w:eastAsia="Times New Roman" w:hAnsi="Calibri" w:cs="Times New Roman"/>
          <w:lang w:eastAsia="pl-PL"/>
        </w:rPr>
        <w:t>Zagrodno, dnia 11 kwietnia  2017 r.</w:t>
      </w:r>
    </w:p>
    <w:p w:rsidR="008763B7" w:rsidRPr="008763B7" w:rsidRDefault="008763B7" w:rsidP="008763B7">
      <w:pPr>
        <w:spacing w:after="0" w:line="240" w:lineRule="auto"/>
        <w:ind w:left="3540"/>
        <w:rPr>
          <w:rFonts w:ascii="Calibri" w:eastAsia="Times New Roman" w:hAnsi="Calibri" w:cs="Times New Roman"/>
          <w:lang w:eastAsia="pl-PL"/>
        </w:rPr>
      </w:pPr>
    </w:p>
    <w:p w:rsidR="008763B7" w:rsidRPr="008763B7" w:rsidRDefault="008763B7" w:rsidP="008763B7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>OR.623.1.2017.</w:t>
      </w:r>
    </w:p>
    <w:p w:rsidR="008763B7" w:rsidRPr="008763B7" w:rsidRDefault="008763B7" w:rsidP="008763B7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8763B7" w:rsidRPr="008763B7" w:rsidRDefault="008763B7" w:rsidP="008763B7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SPROSTOWANIE</w:t>
      </w:r>
    </w:p>
    <w:p w:rsidR="008763B7" w:rsidRPr="008763B7" w:rsidRDefault="008763B7" w:rsidP="008763B7">
      <w:pPr>
        <w:spacing w:after="0" w:line="360" w:lineRule="auto"/>
        <w:ind w:left="720" w:hanging="720"/>
        <w:jc w:val="both"/>
        <w:rPr>
          <w:rFonts w:ascii="Calibri" w:eastAsia="Times New Roman" w:hAnsi="Calibri" w:cs="Times New Roman"/>
          <w:b/>
          <w:lang w:eastAsia="pl-PL"/>
        </w:rPr>
      </w:pPr>
    </w:p>
    <w:p w:rsidR="008763B7" w:rsidRPr="008763B7" w:rsidRDefault="008763B7" w:rsidP="008763B7">
      <w:pPr>
        <w:spacing w:after="0" w:line="360" w:lineRule="auto"/>
        <w:jc w:val="both"/>
        <w:outlineLvl w:val="0"/>
        <w:rPr>
          <w:rFonts w:ascii="Calibri" w:eastAsia="Times New Roman" w:hAnsi="Calibri" w:cs="Times New Roman"/>
          <w:bCs/>
          <w:lang w:eastAsia="pl-PL"/>
        </w:rPr>
      </w:pPr>
      <w:r w:rsidRPr="008763B7">
        <w:rPr>
          <w:rFonts w:ascii="Calibri" w:eastAsia="Times New Roman" w:hAnsi="Calibri" w:cs="Times New Roman"/>
          <w:lang w:eastAsia="pl-PL"/>
        </w:rPr>
        <w:t xml:space="preserve">Dotyczy: </w:t>
      </w:r>
      <w:r w:rsidRPr="008763B7">
        <w:rPr>
          <w:rFonts w:ascii="Calibri" w:eastAsia="Times New Roman" w:hAnsi="Calibri" w:cs="Times New Roman"/>
          <w:b/>
          <w:lang w:eastAsia="pl-PL"/>
        </w:rPr>
        <w:t>Usuwania wyrobów zawierających azbest z  terenu  Gminy  Zagrodno” .</w:t>
      </w:r>
    </w:p>
    <w:p w:rsidR="008763B7" w:rsidRDefault="008763B7"/>
    <w:p w:rsidR="008763B7" w:rsidRDefault="008763B7" w:rsidP="00290BD3">
      <w:pPr>
        <w:ind w:firstLine="708"/>
      </w:pPr>
      <w:r>
        <w:t>W wyniku niedopatrzenia pominięto do oceny</w:t>
      </w:r>
      <w:r w:rsidR="00290BD3">
        <w:t xml:space="preserve"> oferty  firm:</w:t>
      </w:r>
      <w:r>
        <w:t xml:space="preserve"> SAP-BUD PPHU Sylwester Kowal</w:t>
      </w:r>
      <w:r w:rsidR="00290BD3">
        <w:t xml:space="preserve"> oraz Z.G.K.GRONEKO Sp. z o.o</w:t>
      </w:r>
      <w:r>
        <w:t>.</w:t>
      </w:r>
      <w:r w:rsidR="008E1F95">
        <w:t xml:space="preserve"> oraz RENOVO s.c. Krzysztof  Łoziński i Piotr Malinowski, </w:t>
      </w:r>
      <w:r>
        <w:t xml:space="preserve"> W  załączeniu zaktualizowana informacja o wyborze najkorzystniejszej oferty.</w:t>
      </w:r>
    </w:p>
    <w:p w:rsidR="008763B7" w:rsidRPr="008763B7" w:rsidRDefault="008763B7" w:rsidP="008763B7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8763B7">
        <w:rPr>
          <w:rFonts w:ascii="Calibri" w:eastAsia="Times New Roman" w:hAnsi="Calibri" w:cs="Times New Roman"/>
          <w:lang w:eastAsia="pl-PL"/>
        </w:rPr>
        <w:t>Gmina Zagrodno informuje, że w wyniku postępowania w trybie zaproszenia do składania ofert na zamówienie publiczne o wartości nie przekraczającej 30 000 Euro została wybrana oferta złożona przez:</w:t>
      </w:r>
    </w:p>
    <w:p w:rsidR="008763B7" w:rsidRPr="008763B7" w:rsidRDefault="008763B7" w:rsidP="008763B7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 xml:space="preserve">„7A” Przedsiębiorstwo  Produkcyjno-Usługowe </w:t>
      </w:r>
    </w:p>
    <w:p w:rsidR="008763B7" w:rsidRPr="008763B7" w:rsidRDefault="008763B7" w:rsidP="008763B7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 xml:space="preserve">Władysław  </w:t>
      </w:r>
      <w:proofErr w:type="spellStart"/>
      <w:r w:rsidRPr="008763B7">
        <w:rPr>
          <w:rFonts w:ascii="Calibri" w:eastAsia="Times New Roman" w:hAnsi="Calibri" w:cs="Times New Roman"/>
          <w:b/>
          <w:lang w:eastAsia="pl-PL"/>
        </w:rPr>
        <w:t>Bakinowski</w:t>
      </w:r>
      <w:proofErr w:type="spellEnd"/>
      <w:r w:rsidRPr="008763B7">
        <w:rPr>
          <w:rFonts w:ascii="Calibri" w:eastAsia="Times New Roman" w:hAnsi="Calibri" w:cs="Times New Roman"/>
          <w:b/>
          <w:lang w:eastAsia="pl-PL"/>
        </w:rPr>
        <w:t xml:space="preserve">  Obora</w:t>
      </w:r>
    </w:p>
    <w:p w:rsidR="008763B7" w:rsidRPr="008763B7" w:rsidRDefault="008763B7" w:rsidP="008763B7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>ul. Różana  11</w:t>
      </w:r>
    </w:p>
    <w:p w:rsidR="008763B7" w:rsidRPr="008763B7" w:rsidRDefault="008763B7" w:rsidP="008763B7">
      <w:pPr>
        <w:numPr>
          <w:ilvl w:val="1"/>
          <w:numId w:val="1"/>
        </w:numPr>
        <w:spacing w:after="0" w:line="240" w:lineRule="auto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>Lubin  7</w:t>
      </w:r>
    </w:p>
    <w:p w:rsidR="008763B7" w:rsidRPr="008763B7" w:rsidRDefault="008763B7" w:rsidP="008763B7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>Cena  oferty  brutto :  27 563,44 zł.</w:t>
      </w:r>
    </w:p>
    <w:p w:rsidR="008763B7" w:rsidRPr="008763B7" w:rsidRDefault="008763B7" w:rsidP="008763B7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 xml:space="preserve">(słownie) dwadzieścia  siedem tysięcy  pięćset  sześćdziesiąt  trzy  44/100 zł. </w:t>
      </w:r>
    </w:p>
    <w:p w:rsidR="008763B7" w:rsidRPr="008763B7" w:rsidRDefault="008763B7" w:rsidP="008763B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763B7" w:rsidRPr="008763B7" w:rsidRDefault="008763B7" w:rsidP="008763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>Uzasadnienie wyboru:</w:t>
      </w:r>
      <w:r w:rsidRPr="008763B7">
        <w:rPr>
          <w:rFonts w:ascii="Calibri" w:eastAsia="Times New Roman" w:hAnsi="Calibri" w:cs="Times New Roman"/>
          <w:lang w:eastAsia="pl-PL"/>
        </w:rPr>
        <w:t xml:space="preserve"> oferta nie podlegaj</w:t>
      </w:r>
      <w:r w:rsidRPr="008763B7">
        <w:rPr>
          <w:rFonts w:ascii="Calibri" w:eastAsia="TimesNewRoman" w:hAnsi="Calibri" w:cs="TimesNewRoman"/>
          <w:lang w:eastAsia="pl-PL"/>
        </w:rPr>
        <w:t>ą</w:t>
      </w:r>
      <w:r w:rsidRPr="008763B7">
        <w:rPr>
          <w:rFonts w:ascii="Calibri" w:eastAsia="Times New Roman" w:hAnsi="Calibri" w:cs="Times New Roman"/>
          <w:lang w:eastAsia="pl-PL"/>
        </w:rPr>
        <w:t>ca odrzuceniu. Oferta spełnia warunki udziału w post</w:t>
      </w:r>
      <w:r w:rsidRPr="008763B7">
        <w:rPr>
          <w:rFonts w:ascii="Calibri" w:eastAsia="TimesNewRoman" w:hAnsi="Calibri" w:cs="TimesNewRoman"/>
          <w:lang w:eastAsia="pl-PL"/>
        </w:rPr>
        <w:t>ę</w:t>
      </w:r>
      <w:r w:rsidRPr="008763B7">
        <w:rPr>
          <w:rFonts w:ascii="Calibri" w:eastAsia="Times New Roman" w:hAnsi="Calibri" w:cs="Times New Roman"/>
          <w:lang w:eastAsia="pl-PL"/>
        </w:rPr>
        <w:t>powaniu, a jej tre</w:t>
      </w:r>
      <w:r w:rsidRPr="008763B7">
        <w:rPr>
          <w:rFonts w:ascii="Calibri" w:eastAsia="TimesNewRoman" w:hAnsi="Calibri" w:cs="TimesNewRoman"/>
          <w:lang w:eastAsia="pl-PL"/>
        </w:rPr>
        <w:t>ść</w:t>
      </w:r>
      <w:r w:rsidRPr="008763B7">
        <w:rPr>
          <w:rFonts w:ascii="Calibri" w:eastAsia="Times New Roman" w:hAnsi="Calibri" w:cs="Times New Roman"/>
          <w:lang w:eastAsia="pl-PL"/>
        </w:rPr>
        <w:t xml:space="preserve"> odpowiada tre</w:t>
      </w:r>
      <w:r w:rsidRPr="008763B7">
        <w:rPr>
          <w:rFonts w:ascii="Calibri" w:eastAsia="TimesNewRoman" w:hAnsi="Calibri" w:cs="TimesNewRoman"/>
          <w:lang w:eastAsia="pl-PL"/>
        </w:rPr>
        <w:t>ś</w:t>
      </w:r>
      <w:r w:rsidRPr="008763B7">
        <w:rPr>
          <w:rFonts w:ascii="Calibri" w:eastAsia="Times New Roman" w:hAnsi="Calibri" w:cs="Times New Roman"/>
          <w:lang w:eastAsia="pl-PL"/>
        </w:rPr>
        <w:t>ci Zaproszenia do składania ofert.                                Kryterium wyboru oferty najkorzystniejszej - cena 100%.</w:t>
      </w:r>
    </w:p>
    <w:p w:rsidR="008763B7" w:rsidRPr="008763B7" w:rsidRDefault="008763B7" w:rsidP="008763B7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 xml:space="preserve">LICZBA PUNKTÓW W KRYTERIUM CENA = 100%, </w:t>
      </w:r>
    </w:p>
    <w:p w:rsidR="008763B7" w:rsidRPr="008763B7" w:rsidRDefault="008763B7" w:rsidP="008763B7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</w:p>
    <w:p w:rsidR="008763B7" w:rsidRPr="008763B7" w:rsidRDefault="008763B7" w:rsidP="008763B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763B7" w:rsidRPr="008763B7" w:rsidRDefault="008763B7" w:rsidP="008763B7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pl-PL"/>
        </w:rPr>
      </w:pPr>
      <w:r w:rsidRPr="008763B7">
        <w:rPr>
          <w:rFonts w:ascii="Calibri" w:eastAsia="Times New Roman" w:hAnsi="Calibri" w:cs="Times New Roman"/>
          <w:b/>
          <w:lang w:eastAsia="pl-PL"/>
        </w:rPr>
        <w:t>W niniejszym, postępowaniu złożone zostały  oferty:</w:t>
      </w:r>
    </w:p>
    <w:p w:rsidR="008763B7" w:rsidRPr="008763B7" w:rsidRDefault="008763B7" w:rsidP="008763B7">
      <w:pPr>
        <w:spacing w:after="0" w:line="240" w:lineRule="auto"/>
        <w:rPr>
          <w:rFonts w:ascii="Calibri" w:eastAsia="Times New Roman" w:hAnsi="Calibri" w:cs="F3"/>
          <w:lang w:eastAsia="pl-PL"/>
        </w:rPr>
      </w:pPr>
    </w:p>
    <w:tbl>
      <w:tblPr>
        <w:tblW w:w="9334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2913"/>
        <w:gridCol w:w="3488"/>
        <w:gridCol w:w="2211"/>
      </w:tblGrid>
      <w:tr w:rsidR="008763B7" w:rsidRPr="008763B7" w:rsidTr="008E1F95">
        <w:trPr>
          <w:jc w:val="center"/>
        </w:trPr>
        <w:tc>
          <w:tcPr>
            <w:tcW w:w="722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913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3488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2211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Wartość brutto (zł.)</w:t>
            </w:r>
          </w:p>
        </w:tc>
      </w:tr>
      <w:tr w:rsidR="008763B7" w:rsidRPr="008763B7" w:rsidTr="008E1F95">
        <w:trPr>
          <w:jc w:val="center"/>
        </w:trPr>
        <w:tc>
          <w:tcPr>
            <w:tcW w:w="722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2913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 xml:space="preserve">Środowisko i </w:t>
            </w:r>
            <w:proofErr w:type="spellStart"/>
            <w:r w:rsidRPr="008763B7">
              <w:rPr>
                <w:rFonts w:ascii="Calibri" w:eastAsia="Times New Roman" w:hAnsi="Calibri" w:cs="Times New Roman"/>
                <w:lang w:eastAsia="pl-PL"/>
              </w:rPr>
              <w:t>Inowacje</w:t>
            </w:r>
            <w:proofErr w:type="spellEnd"/>
            <w:r w:rsidRPr="008763B7">
              <w:rPr>
                <w:rFonts w:ascii="Calibri" w:eastAsia="Times New Roman" w:hAnsi="Calibri" w:cs="Times New Roman"/>
                <w:lang w:eastAsia="pl-PL"/>
              </w:rPr>
              <w:t xml:space="preserve"> sp. z o.o.</w:t>
            </w:r>
          </w:p>
        </w:tc>
        <w:tc>
          <w:tcPr>
            <w:tcW w:w="3488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>Dobrów 8 , 28-142 Tuczępy</w:t>
            </w:r>
          </w:p>
        </w:tc>
        <w:tc>
          <w:tcPr>
            <w:tcW w:w="2211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29 155,10</w:t>
            </w:r>
          </w:p>
        </w:tc>
      </w:tr>
      <w:tr w:rsidR="008763B7" w:rsidRPr="008763B7" w:rsidTr="008E1F95">
        <w:trPr>
          <w:jc w:val="center"/>
        </w:trPr>
        <w:tc>
          <w:tcPr>
            <w:tcW w:w="722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 xml:space="preserve">„EKO-MIX Konstanty </w:t>
            </w:r>
            <w:proofErr w:type="spellStart"/>
            <w:r w:rsidRPr="008763B7">
              <w:rPr>
                <w:rFonts w:ascii="Calibri" w:eastAsia="Times New Roman" w:hAnsi="Calibri" w:cs="Times New Roman"/>
                <w:lang w:eastAsia="pl-PL"/>
              </w:rPr>
              <w:t>Spurek</w:t>
            </w:r>
            <w:proofErr w:type="spellEnd"/>
          </w:p>
        </w:tc>
        <w:tc>
          <w:tcPr>
            <w:tcW w:w="3488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8763B7">
              <w:rPr>
                <w:rFonts w:ascii="Calibri" w:eastAsia="Times New Roman" w:hAnsi="Calibri" w:cs="Times New Roman"/>
                <w:lang w:eastAsia="pl-PL"/>
              </w:rPr>
              <w:t>ul.Grabiszyńska</w:t>
            </w:r>
            <w:proofErr w:type="spellEnd"/>
            <w:r w:rsidRPr="008763B7">
              <w:rPr>
                <w:rFonts w:ascii="Calibri" w:eastAsia="Times New Roman" w:hAnsi="Calibri" w:cs="Times New Roman"/>
                <w:lang w:eastAsia="pl-PL"/>
              </w:rPr>
              <w:t>, 163, 50-950 Wrocław</w:t>
            </w:r>
          </w:p>
        </w:tc>
        <w:tc>
          <w:tcPr>
            <w:tcW w:w="2211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 xml:space="preserve">           31 240,90</w:t>
            </w:r>
          </w:p>
        </w:tc>
      </w:tr>
      <w:tr w:rsidR="008763B7" w:rsidRPr="008763B7" w:rsidTr="008E1F95">
        <w:trPr>
          <w:jc w:val="center"/>
        </w:trPr>
        <w:tc>
          <w:tcPr>
            <w:tcW w:w="722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913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>Paź  Bogusław  Auto-Złom Usługi Pogrzebowe „EDEN”</w:t>
            </w:r>
          </w:p>
        </w:tc>
        <w:tc>
          <w:tcPr>
            <w:tcW w:w="3488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 xml:space="preserve">Świniary  Stare  BN , 27-670 Łoniów  </w:t>
            </w:r>
          </w:p>
        </w:tc>
        <w:tc>
          <w:tcPr>
            <w:tcW w:w="2211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 xml:space="preserve">           33 821,70</w:t>
            </w:r>
          </w:p>
        </w:tc>
      </w:tr>
      <w:tr w:rsidR="008763B7" w:rsidRPr="008763B7" w:rsidTr="008E1F95">
        <w:trPr>
          <w:jc w:val="center"/>
        </w:trPr>
        <w:tc>
          <w:tcPr>
            <w:tcW w:w="722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2913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>Przedsiębiorstwo Usługowo Budowlane, T-Tel Tomasz Wieczorek</w:t>
            </w:r>
          </w:p>
        </w:tc>
        <w:tc>
          <w:tcPr>
            <w:tcW w:w="3488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 xml:space="preserve">ul. Podgórze 20/2, 43-300 Bielsko  Biała </w:t>
            </w:r>
          </w:p>
        </w:tc>
        <w:tc>
          <w:tcPr>
            <w:tcW w:w="2211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29 153,50</w:t>
            </w:r>
          </w:p>
        </w:tc>
      </w:tr>
      <w:tr w:rsidR="008763B7" w:rsidRPr="008763B7" w:rsidTr="008E1F95">
        <w:trPr>
          <w:jc w:val="center"/>
        </w:trPr>
        <w:tc>
          <w:tcPr>
            <w:tcW w:w="722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  <w:tc>
          <w:tcPr>
            <w:tcW w:w="2913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 xml:space="preserve">„7A” Przedsiębiorstwo Produkcyjno –Usługowe Władysław </w:t>
            </w:r>
            <w:proofErr w:type="spellStart"/>
            <w:r w:rsidRPr="008763B7">
              <w:rPr>
                <w:rFonts w:ascii="Calibri" w:eastAsia="Times New Roman" w:hAnsi="Calibri" w:cs="Times New Roman"/>
                <w:lang w:eastAsia="pl-PL"/>
              </w:rPr>
              <w:t>Bakinowski</w:t>
            </w:r>
            <w:proofErr w:type="spellEnd"/>
          </w:p>
        </w:tc>
        <w:tc>
          <w:tcPr>
            <w:tcW w:w="3488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lang w:eastAsia="pl-PL"/>
              </w:rPr>
              <w:t xml:space="preserve">Obora,  ul Różana  11, 59-335    Lubin 7 </w:t>
            </w:r>
          </w:p>
        </w:tc>
        <w:tc>
          <w:tcPr>
            <w:tcW w:w="2211" w:type="dxa"/>
            <w:shd w:val="clear" w:color="auto" w:fill="auto"/>
          </w:tcPr>
          <w:p w:rsidR="008763B7" w:rsidRPr="008763B7" w:rsidRDefault="008763B7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763B7">
              <w:rPr>
                <w:rFonts w:ascii="Calibri" w:eastAsia="Times New Roman" w:hAnsi="Calibri" w:cs="Times New Roman"/>
                <w:b/>
                <w:lang w:eastAsia="pl-PL"/>
              </w:rPr>
              <w:t>27 563,44</w:t>
            </w:r>
          </w:p>
        </w:tc>
      </w:tr>
      <w:tr w:rsidR="00DE4A58" w:rsidRPr="008763B7" w:rsidTr="008E1F95">
        <w:trPr>
          <w:jc w:val="center"/>
        </w:trPr>
        <w:tc>
          <w:tcPr>
            <w:tcW w:w="722" w:type="dxa"/>
            <w:shd w:val="clear" w:color="auto" w:fill="auto"/>
          </w:tcPr>
          <w:p w:rsidR="00DE4A58" w:rsidRPr="008763B7" w:rsidRDefault="00DE4A58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6</w:t>
            </w:r>
          </w:p>
        </w:tc>
        <w:tc>
          <w:tcPr>
            <w:tcW w:w="2913" w:type="dxa"/>
            <w:shd w:val="clear" w:color="auto" w:fill="auto"/>
          </w:tcPr>
          <w:p w:rsidR="00DE4A58" w:rsidRPr="008763B7" w:rsidRDefault="008E1F95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RENOVO  sp. c. Krzysztof Łoziński i Piotr  Malinowski</w:t>
            </w:r>
          </w:p>
        </w:tc>
        <w:tc>
          <w:tcPr>
            <w:tcW w:w="3488" w:type="dxa"/>
            <w:shd w:val="clear" w:color="auto" w:fill="auto"/>
          </w:tcPr>
          <w:p w:rsidR="00DE4A58" w:rsidRDefault="008E1F95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Ul. Studzińskiego 8 </w:t>
            </w:r>
          </w:p>
          <w:p w:rsidR="008E1F95" w:rsidRPr="008763B7" w:rsidRDefault="008E1F95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90-951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Łudż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DE4A58" w:rsidRPr="008763B7" w:rsidRDefault="008E1F95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34 058,70</w:t>
            </w:r>
          </w:p>
        </w:tc>
      </w:tr>
      <w:tr w:rsidR="00DE4A58" w:rsidRPr="008763B7" w:rsidTr="00CA0EC9">
        <w:trPr>
          <w:trHeight w:val="315"/>
          <w:jc w:val="center"/>
        </w:trPr>
        <w:tc>
          <w:tcPr>
            <w:tcW w:w="722" w:type="dxa"/>
            <w:shd w:val="clear" w:color="auto" w:fill="auto"/>
          </w:tcPr>
          <w:p w:rsidR="00DE4A58" w:rsidRPr="008763B7" w:rsidRDefault="00DE4A58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7</w:t>
            </w:r>
          </w:p>
        </w:tc>
        <w:tc>
          <w:tcPr>
            <w:tcW w:w="2913" w:type="dxa"/>
            <w:shd w:val="clear" w:color="auto" w:fill="auto"/>
          </w:tcPr>
          <w:p w:rsidR="008E1F95" w:rsidRPr="00CA0EC9" w:rsidRDefault="008E1F95" w:rsidP="008763B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lang w:eastAsia="pl-PL"/>
              </w:rPr>
              <w:t>Z.G.K. GRONEKO  Sp. z o.o.</w:t>
            </w:r>
          </w:p>
        </w:tc>
        <w:tc>
          <w:tcPr>
            <w:tcW w:w="3488" w:type="dxa"/>
            <w:shd w:val="clear" w:color="auto" w:fill="auto"/>
          </w:tcPr>
          <w:p w:rsidR="00DE4A58" w:rsidRPr="008763B7" w:rsidRDefault="008E1F95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Mikorzyn 19, 87-732 Lubanie</w:t>
            </w:r>
          </w:p>
        </w:tc>
        <w:tc>
          <w:tcPr>
            <w:tcW w:w="2211" w:type="dxa"/>
            <w:shd w:val="clear" w:color="auto" w:fill="auto"/>
          </w:tcPr>
          <w:p w:rsidR="00DE4A58" w:rsidRPr="008763B7" w:rsidRDefault="008E1F95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35 680,00</w:t>
            </w:r>
          </w:p>
        </w:tc>
      </w:tr>
      <w:tr w:rsidR="00CA0EC9" w:rsidRPr="008763B7" w:rsidTr="008E1F95">
        <w:trPr>
          <w:trHeight w:val="225"/>
          <w:jc w:val="center"/>
        </w:trPr>
        <w:tc>
          <w:tcPr>
            <w:tcW w:w="722" w:type="dxa"/>
            <w:shd w:val="clear" w:color="auto" w:fill="auto"/>
          </w:tcPr>
          <w:p w:rsidR="00CA0EC9" w:rsidRDefault="00CA0EC9" w:rsidP="008763B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8</w:t>
            </w:r>
          </w:p>
        </w:tc>
        <w:tc>
          <w:tcPr>
            <w:tcW w:w="2913" w:type="dxa"/>
            <w:shd w:val="clear" w:color="auto" w:fill="auto"/>
          </w:tcPr>
          <w:p w:rsidR="00CA0EC9" w:rsidRDefault="00CA0EC9" w:rsidP="00E02FF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SAP-BUD  PPHU Sylwester Kowal</w:t>
            </w:r>
          </w:p>
        </w:tc>
        <w:tc>
          <w:tcPr>
            <w:tcW w:w="3488" w:type="dxa"/>
            <w:shd w:val="clear" w:color="auto" w:fill="auto"/>
          </w:tcPr>
          <w:p w:rsidR="00CA0EC9" w:rsidRDefault="00CA0EC9" w:rsidP="008763B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Ul. Wileńska 4, 57-230 Kamieniec Ząbkowicki</w:t>
            </w:r>
          </w:p>
        </w:tc>
        <w:tc>
          <w:tcPr>
            <w:tcW w:w="2211" w:type="dxa"/>
            <w:shd w:val="clear" w:color="auto" w:fill="auto"/>
          </w:tcPr>
          <w:p w:rsidR="00CA0EC9" w:rsidRDefault="00CA0EC9" w:rsidP="0087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38 727,70</w:t>
            </w:r>
            <w:bookmarkStart w:id="0" w:name="_GoBack"/>
            <w:bookmarkEnd w:id="0"/>
          </w:p>
        </w:tc>
      </w:tr>
    </w:tbl>
    <w:p w:rsidR="008763B7" w:rsidRDefault="008763B7"/>
    <w:sectPr w:rsidR="008763B7" w:rsidSect="00E02F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53E3"/>
    <w:multiLevelType w:val="multilevel"/>
    <w:tmpl w:val="E9BC4FE8"/>
    <w:lvl w:ilvl="0">
      <w:start w:val="5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3B7"/>
    <w:rsid w:val="002368B3"/>
    <w:rsid w:val="00290BD3"/>
    <w:rsid w:val="004963C9"/>
    <w:rsid w:val="008763B7"/>
    <w:rsid w:val="008E1F95"/>
    <w:rsid w:val="00CA0EC9"/>
    <w:rsid w:val="00D060EA"/>
    <w:rsid w:val="00DE4A58"/>
    <w:rsid w:val="00E0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4</cp:revision>
  <dcterms:created xsi:type="dcterms:W3CDTF">2017-04-11T12:44:00Z</dcterms:created>
  <dcterms:modified xsi:type="dcterms:W3CDTF">2017-04-11T18:58:00Z</dcterms:modified>
</cp:coreProperties>
</file>